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89" w:lineRule="auto"/>
        <w:ind w:left="7671" w:hanging="582.999999999999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6 </w:t>
      </w:r>
    </w:p>
    <w:p w:rsidR="00000000" w:rsidDel="00000000" w:rsidP="00000000" w:rsidRDefault="00000000" w:rsidRPr="00000000" w14:paraId="00000002">
      <w:pPr>
        <w:widowControl w:val="0"/>
        <w:spacing w:before="89" w:lineRule="auto"/>
        <w:ind w:left="7671" w:hanging="582.999999999999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 Положення </w:t>
      </w:r>
    </w:p>
    <w:p w:rsidR="00000000" w:rsidDel="00000000" w:rsidP="00000000" w:rsidRDefault="00000000" w:rsidRPr="00000000" w14:paraId="00000003">
      <w:pPr>
        <w:widowControl w:val="0"/>
        <w:spacing w:line="322" w:lineRule="auto"/>
        <w:ind w:left="7554" w:firstLine="233.9999999999997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02" w:lineRule="auto"/>
        <w:ind w:left="187" w:right="153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Звіт про виконані роботи</w:t>
      </w:r>
    </w:p>
    <w:p w:rsidR="00000000" w:rsidDel="00000000" w:rsidP="00000000" w:rsidRDefault="00000000" w:rsidRPr="00000000" w14:paraId="00000005">
      <w:pPr>
        <w:widowControl w:val="0"/>
        <w:spacing w:line="246" w:lineRule="auto"/>
        <w:ind w:left="187" w:right="153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(назва проєкту)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2753"/>
        </w:tabs>
        <w:spacing w:before="1" w:line="321" w:lineRule="auto"/>
        <w:ind w:left="39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 ___________ р</w:t>
      </w:r>
      <w:r w:rsidDel="00000000" w:rsidR="00000000" w:rsidRPr="00000000">
        <w:rPr>
          <w:sz w:val="28"/>
          <w:szCs w:val="28"/>
          <w:rtl w:val="0"/>
        </w:rPr>
        <w:t xml:space="preserve">ік</w:t>
      </w:r>
    </w:p>
    <w:p w:rsidR="00000000" w:rsidDel="00000000" w:rsidP="00000000" w:rsidRDefault="00000000" w:rsidRPr="00000000" w14:paraId="00000007">
      <w:pPr>
        <w:widowControl w:val="0"/>
        <w:spacing w:line="275" w:lineRule="auto"/>
        <w:ind w:left="187" w:right="153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(відповідний звітний період)</w:t>
      </w:r>
    </w:p>
    <w:p w:rsidR="00000000" w:rsidDel="00000000" w:rsidP="00000000" w:rsidRDefault="00000000" w:rsidRPr="00000000" w14:paraId="00000008">
      <w:pPr>
        <w:widowControl w:val="0"/>
        <w:spacing w:after="1" w:lineRule="auto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5.000000000002" w:type="dxa"/>
        <w:jc w:val="left"/>
        <w:tblInd w:w="-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1701"/>
        <w:gridCol w:w="1135"/>
        <w:gridCol w:w="849"/>
        <w:gridCol w:w="710"/>
        <w:gridCol w:w="990"/>
        <w:gridCol w:w="1137"/>
        <w:gridCol w:w="851"/>
        <w:gridCol w:w="706"/>
        <w:gridCol w:w="1267"/>
        <w:tblGridChange w:id="0">
          <w:tblGrid>
            <w:gridCol w:w="709"/>
            <w:gridCol w:w="1701"/>
            <w:gridCol w:w="1135"/>
            <w:gridCol w:w="849"/>
            <w:gridCol w:w="710"/>
            <w:gridCol w:w="990"/>
            <w:gridCol w:w="1137"/>
            <w:gridCol w:w="851"/>
            <w:gridCol w:w="706"/>
            <w:gridCol w:w="1267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widowControl w:val="0"/>
              <w:spacing w:before="2" w:lineRule="auto"/>
              <w:rPr>
                <w:i w:val="1"/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before="1" w:lineRule="auto"/>
              <w:ind w:left="206" w:right="64" w:hanging="28.999999999999986"/>
              <w:rPr/>
            </w:pPr>
            <w:r w:rsidDel="00000000" w:rsidR="00000000" w:rsidRPr="00000000">
              <w:rPr>
                <w:rtl w:val="0"/>
              </w:rPr>
              <w:t xml:space="preserve">№ з/п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widowControl w:val="0"/>
              <w:spacing w:before="4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52.00000000000003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ОМС,</w:t>
            </w:r>
          </w:p>
          <w:p w:rsidR="00000000" w:rsidDel="00000000" w:rsidP="00000000" w:rsidRDefault="00000000" w:rsidRPr="00000000" w14:paraId="0000000D">
            <w:pPr>
              <w:widowControl w:val="0"/>
              <w:ind w:right="-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відповідальний за проєкт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widowControl w:val="0"/>
              <w:spacing w:before="4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ind w:left="118" w:firstLine="9.00000000000000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Виконані заходи за проєктом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0">
            <w:pPr>
              <w:widowControl w:val="0"/>
              <w:spacing w:before="125" w:lineRule="auto"/>
              <w:ind w:left="1364" w:firstLine="0"/>
              <w:rPr/>
            </w:pPr>
            <w:r w:rsidDel="00000000" w:rsidR="00000000" w:rsidRPr="00000000">
              <w:rPr>
                <w:rtl w:val="0"/>
              </w:rPr>
              <w:t xml:space="preserve">Обсяг фінансування, грн.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line="254" w:lineRule="auto"/>
              <w:ind w:left="2" w:right="-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Результати проєкту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widowControl w:val="0"/>
              <w:spacing w:before="123" w:lineRule="auto"/>
              <w:ind w:right="28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widowControl w:val="0"/>
              <w:spacing w:line="242" w:lineRule="auto"/>
              <w:ind w:left="284" w:right="239" w:hanging="13.00000000000000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Бюджет органу місцевого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29" w:lineRule="auto"/>
              <w:ind w:left="284" w:hanging="13.00000000000000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самоврядування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widowControl w:val="0"/>
              <w:spacing w:line="249" w:lineRule="auto"/>
              <w:ind w:left="494" w:hanging="86.99999999999996"/>
              <w:rPr/>
            </w:pPr>
            <w:r w:rsidDel="00000000" w:rsidR="00000000" w:rsidRPr="00000000">
              <w:rPr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5" w:line="252.00000000000003" w:lineRule="auto"/>
              <w:ind w:left="329" w:right="-2" w:firstLine="165"/>
              <w:rPr/>
            </w:pPr>
            <w:r w:rsidDel="00000000" w:rsidR="00000000" w:rsidRPr="00000000">
              <w:rPr>
                <w:rtl w:val="0"/>
              </w:rPr>
              <w:t xml:space="preserve">інших партнерів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before="49" w:lineRule="auto"/>
              <w:ind w:left="181" w:firstLine="0"/>
              <w:rPr/>
            </w:pPr>
            <w:r w:rsidDel="00000000" w:rsidR="00000000" w:rsidRPr="00000000">
              <w:rPr>
                <w:rtl w:val="0"/>
              </w:rPr>
              <w:t xml:space="preserve">План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before="49" w:lineRule="auto"/>
              <w:ind w:left="117" w:firstLine="0"/>
              <w:rPr/>
            </w:pPr>
            <w:r w:rsidDel="00000000" w:rsidR="00000000" w:rsidRPr="00000000">
              <w:rPr>
                <w:rtl w:val="0"/>
              </w:rPr>
              <w:t xml:space="preserve">Факт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before="49" w:lineRule="auto"/>
              <w:ind w:left="252" w:firstLine="0"/>
              <w:rPr/>
            </w:pPr>
            <w:r w:rsidDel="00000000" w:rsidR="00000000" w:rsidRPr="00000000">
              <w:rPr>
                <w:rtl w:val="0"/>
              </w:rPr>
              <w:t xml:space="preserve">План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before="49" w:lineRule="auto"/>
              <w:ind w:left="260" w:firstLine="0"/>
              <w:rPr/>
            </w:pPr>
            <w:r w:rsidDel="00000000" w:rsidR="00000000" w:rsidRPr="00000000">
              <w:rPr>
                <w:rtl w:val="0"/>
              </w:rPr>
              <w:t xml:space="preserve">Факт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before="49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План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before="49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Факт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rPr>
          <w:i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rPr>
          <w:i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1" w:lineRule="auto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1" w:line="322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Керівник органу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4316"/>
          <w:tab w:val="left" w:leader="none" w:pos="6180"/>
          <w:tab w:val="left" w:leader="none" w:pos="7458"/>
          <w:tab w:val="left" w:leader="none" w:pos="9738"/>
        </w:tabs>
        <w:spacing w:line="321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місцевого самоврядування              _______________            _______________</w:t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7843"/>
        </w:tabs>
        <w:spacing w:line="275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                                                              (підпис)                        (ініціали, прізвище)</w:t>
      </w:r>
    </w:p>
    <w:p w:rsidR="00000000" w:rsidDel="00000000" w:rsidP="00000000" w:rsidRDefault="00000000" w:rsidRPr="00000000" w14:paraId="0000003D">
      <w:pPr>
        <w:widowControl w:val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ind w:left="30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М. П.</w:t>
      </w:r>
    </w:p>
    <w:p w:rsidR="00000000" w:rsidDel="00000000" w:rsidP="00000000" w:rsidRDefault="00000000" w:rsidRPr="00000000" w14:paraId="00000040">
      <w:pPr>
        <w:widowControl w:val="0"/>
        <w:ind w:left="5245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5245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322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1134" w:left="1701" w:right="849" w:header="708" w:footer="691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a" w:default="1">
    <w:name w:val="Normal"/>
    <w:qFormat w:val="1"/>
    <w:rsid w:val="0077274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 w:val="1"/>
    <w:rsid w:val="00C743BA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3">
    <w:name w:val="heading 3"/>
    <w:basedOn w:val="a"/>
    <w:next w:val="a"/>
    <w:link w:val="30"/>
    <w:qFormat w:val="1"/>
    <w:rsid w:val="00C743BA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  <w:lang w:eastAsia="uk-UA"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HTML">
    <w:name w:val="HTML Preformatted"/>
    <w:basedOn w:val="a"/>
    <w:link w:val="HTML0"/>
    <w:rsid w:val="0077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rsid w:val="0077274C"/>
    <w:rPr>
      <w:rFonts w:ascii="Courier New" w:cs="Courier New" w:eastAsia="Times New Roman" w:hAnsi="Courier New"/>
      <w:sz w:val="20"/>
      <w:szCs w:val="20"/>
      <w:lang w:eastAsia="ru-RU"/>
    </w:rPr>
  </w:style>
  <w:style w:type="character" w:styleId="a3">
    <w:name w:val="Hyperlink"/>
    <w:uiPriority w:val="99"/>
    <w:rsid w:val="0077274C"/>
    <w:rPr>
      <w:color w:val="0000ff"/>
      <w:u w:val="single"/>
    </w:rPr>
  </w:style>
  <w:style w:type="paragraph" w:styleId="Normalny1" w:customStyle="1">
    <w:name w:val="Normalny1"/>
    <w:rsid w:val="0077274C"/>
    <w:pPr>
      <w:suppressAutoHyphens w:val="1"/>
      <w:spacing w:after="0"/>
    </w:pPr>
    <w:rPr>
      <w:rFonts w:ascii="Arial" w:cs="Arial" w:eastAsia="Times New Roman" w:hAnsi="Arial"/>
      <w:color w:val="000000"/>
      <w:lang w:eastAsia="zh-CN" w:val="pl-PL"/>
    </w:rPr>
  </w:style>
  <w:style w:type="paragraph" w:styleId="StyleZakonu" w:customStyle="1">
    <w:name w:val="StyleZakonu"/>
    <w:basedOn w:val="a"/>
    <w:rsid w:val="0077274C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 w:val="1"/>
    <w:rsid w:val="0077274C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77274C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 w:val="1"/>
    <w:rsid w:val="0077274C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77274C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 w:val="1"/>
    <w:rsid w:val="00500A70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rsid w:val="00C743BA"/>
    <w:rPr>
      <w:rFonts w:ascii="Cambria" w:cs="Times New Roman" w:eastAsia="Times New Roman" w:hAnsi="Cambria"/>
      <w:b w:val="1"/>
      <w:bCs w:val="1"/>
      <w:kern w:val="32"/>
      <w:sz w:val="32"/>
      <w:szCs w:val="32"/>
      <w:lang w:eastAsia="ru-RU"/>
    </w:rPr>
  </w:style>
  <w:style w:type="character" w:styleId="30" w:customStyle="1">
    <w:name w:val="Заголовок 3 Знак"/>
    <w:basedOn w:val="a0"/>
    <w:link w:val="3"/>
    <w:rsid w:val="00C743BA"/>
    <w:rPr>
      <w:rFonts w:ascii="Arial" w:cs="Arial" w:eastAsia="Times New Roman" w:hAnsi="Arial"/>
      <w:b w:val="1"/>
      <w:bCs w:val="1"/>
      <w:sz w:val="26"/>
      <w:szCs w:val="26"/>
      <w:lang w:eastAsia="uk-UA" w:val="ru-RU"/>
    </w:rPr>
  </w:style>
  <w:style w:type="paragraph" w:styleId="a9">
    <w:name w:val="Title"/>
    <w:aliases w:val="Заголовок2"/>
    <w:basedOn w:val="a"/>
    <w:next w:val="a"/>
    <w:link w:val="aa"/>
    <w:autoRedefine w:val="1"/>
    <w:qFormat w:val="1"/>
    <w:rsid w:val="00C743BA"/>
    <w:pPr>
      <w:spacing w:after="60" w:before="240"/>
      <w:outlineLvl w:val="0"/>
    </w:pPr>
    <w:rPr>
      <w:rFonts w:ascii="Cambria" w:hAnsi="Cambria"/>
      <w:b w:val="1"/>
      <w:bCs w:val="1"/>
      <w:kern w:val="28"/>
      <w:sz w:val="32"/>
      <w:szCs w:val="32"/>
    </w:rPr>
  </w:style>
  <w:style w:type="character" w:styleId="aa" w:customStyle="1">
    <w:name w:val="Заголовок Знак"/>
    <w:aliases w:val="Заголовок2 Знак"/>
    <w:basedOn w:val="a0"/>
    <w:link w:val="a9"/>
    <w:rsid w:val="00C743BA"/>
    <w:rPr>
      <w:rFonts w:ascii="Cambria" w:cs="Times New Roman" w:eastAsia="Times New Roman" w:hAnsi="Cambria"/>
      <w:b w:val="1"/>
      <w:bCs w:val="1"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C743B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uk-U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Body Text"/>
    <w:basedOn w:val="a"/>
    <w:link w:val="ad"/>
    <w:unhideWhenUsed w:val="1"/>
    <w:rsid w:val="00C743BA"/>
    <w:pPr>
      <w:ind w:right="5729"/>
    </w:pPr>
    <w:rPr>
      <w:sz w:val="28"/>
    </w:rPr>
  </w:style>
  <w:style w:type="character" w:styleId="ad" w:customStyle="1">
    <w:name w:val="Основной текст Знак"/>
    <w:basedOn w:val="a0"/>
    <w:link w:val="ac"/>
    <w:rsid w:val="00C743BA"/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ae" w:customStyle="1">
    <w:name w:val="Знак Знак Знак Знак Знак Знак"/>
    <w:basedOn w:val="a"/>
    <w:rsid w:val="00C743BA"/>
    <w:rPr>
      <w:rFonts w:ascii="Verdana" w:eastAsia="MS Mincho" w:hAnsi="Verdana"/>
      <w:lang w:eastAsia="en-US" w:val="en-US"/>
    </w:rPr>
  </w:style>
  <w:style w:type="paragraph" w:styleId="11" w:customStyle="1">
    <w:name w:val="Обычный1"/>
    <w:rsid w:val="00C743BA"/>
    <w:pPr>
      <w:spacing w:after="0" w:line="240" w:lineRule="auto"/>
    </w:pPr>
    <w:rPr>
      <w:rFonts w:ascii="Times New Roman" w:cs="Times New Roman" w:eastAsia="Times New Roman" w:hAnsi="Times New Roman"/>
      <w:snapToGrid w:val="0"/>
      <w:sz w:val="28"/>
      <w:szCs w:val="20"/>
      <w:lang w:eastAsia="ru-RU" w:val="ru-RU"/>
    </w:rPr>
  </w:style>
  <w:style w:type="paragraph" w:styleId="af">
    <w:name w:val="Normal (Web)"/>
    <w:basedOn w:val="a"/>
    <w:uiPriority w:val="99"/>
    <w:rsid w:val="00C743BA"/>
    <w:pPr>
      <w:spacing w:after="100" w:afterAutospacing="1" w:before="100" w:beforeAutospacing="1"/>
    </w:pPr>
  </w:style>
  <w:style w:type="paragraph" w:styleId="Default" w:customStyle="1">
    <w:name w:val="Default"/>
    <w:rsid w:val="00C743BA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 w:val="ru-RU"/>
    </w:rPr>
  </w:style>
  <w:style w:type="character" w:styleId="rvts0" w:customStyle="1">
    <w:name w:val="rvts0"/>
    <w:basedOn w:val="a0"/>
    <w:rsid w:val="00C743BA"/>
  </w:style>
  <w:style w:type="paragraph" w:styleId="rvps2" w:customStyle="1">
    <w:name w:val="rvps2"/>
    <w:basedOn w:val="a"/>
    <w:rsid w:val="00C743BA"/>
    <w:pPr>
      <w:spacing w:after="100" w:afterAutospacing="1" w:before="100" w:beforeAutospacing="1"/>
    </w:pPr>
  </w:style>
  <w:style w:type="paragraph" w:styleId="af0">
    <w:name w:val="Balloon Text"/>
    <w:basedOn w:val="a"/>
    <w:link w:val="af1"/>
    <w:semiHidden w:val="1"/>
    <w:rsid w:val="00C743BA"/>
    <w:rPr>
      <w:rFonts w:ascii="Tahoma" w:cs="Tahoma" w:hAnsi="Tahoma"/>
      <w:sz w:val="16"/>
      <w:szCs w:val="16"/>
    </w:rPr>
  </w:style>
  <w:style w:type="character" w:styleId="af1" w:customStyle="1">
    <w:name w:val="Текст выноски Знак"/>
    <w:basedOn w:val="a0"/>
    <w:link w:val="af0"/>
    <w:semiHidden w:val="1"/>
    <w:rsid w:val="00C743BA"/>
    <w:rPr>
      <w:rFonts w:ascii="Tahoma" w:cs="Tahoma" w:eastAsia="Times New Roman" w:hAnsi="Tahoma"/>
      <w:sz w:val="16"/>
      <w:szCs w:val="16"/>
      <w:lang w:eastAsia="ru-RU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"/>
    <w:basedOn w:val="a"/>
    <w:rsid w:val="00C743BA"/>
    <w:rPr>
      <w:rFonts w:ascii="Verdana" w:cs="Verdana" w:hAnsi="Verdana"/>
      <w:sz w:val="20"/>
      <w:szCs w:val="20"/>
      <w:lang w:eastAsia="en-US" w:val="en-US"/>
    </w:rPr>
  </w:style>
  <w:style w:type="character" w:styleId="6" w:customStyle="1">
    <w:name w:val="Знак Знак6"/>
    <w:rsid w:val="00C743BA"/>
    <w:rPr>
      <w:rFonts w:ascii="Cambria" w:hAnsi="Cambria"/>
      <w:b w:val="1"/>
      <w:bCs w:val="1"/>
      <w:kern w:val="32"/>
      <w:sz w:val="32"/>
      <w:szCs w:val="32"/>
    </w:rPr>
  </w:style>
  <w:style w:type="character" w:styleId="st" w:customStyle="1">
    <w:name w:val="st"/>
    <w:basedOn w:val="a0"/>
    <w:rsid w:val="00C743BA"/>
  </w:style>
  <w:style w:type="character" w:styleId="af2">
    <w:name w:val="Emphasis"/>
    <w:qFormat w:val="1"/>
    <w:rsid w:val="00C743BA"/>
    <w:rPr>
      <w:i w:val="1"/>
      <w:iCs w:val="1"/>
    </w:rPr>
  </w:style>
  <w:style w:type="character" w:styleId="af3">
    <w:name w:val="page number"/>
    <w:basedOn w:val="a0"/>
    <w:rsid w:val="00C743BA"/>
  </w:style>
  <w:style w:type="character" w:styleId="hps" w:customStyle="1">
    <w:name w:val="hps"/>
    <w:basedOn w:val="a0"/>
    <w:rsid w:val="00C743BA"/>
  </w:style>
  <w:style w:type="character" w:styleId="shorttext" w:customStyle="1">
    <w:name w:val="short_text"/>
    <w:basedOn w:val="a0"/>
    <w:rsid w:val="00C743BA"/>
  </w:style>
  <w:style w:type="paragraph" w:styleId="Tekstpodstawowy21" w:customStyle="1">
    <w:name w:val="Tekst podstawowy 21"/>
    <w:basedOn w:val="a"/>
    <w:rsid w:val="00C743BA"/>
    <w:pPr>
      <w:widowControl w:val="0"/>
      <w:suppressAutoHyphens w:val="1"/>
      <w:overflowPunct w:val="0"/>
      <w:autoSpaceDE w:val="0"/>
      <w:jc w:val="both"/>
    </w:pPr>
    <w:rPr>
      <w:szCs w:val="20"/>
      <w:lang w:eastAsia="zh-CN" w:val="pl-PL"/>
    </w:rPr>
  </w:style>
  <w:style w:type="paragraph" w:styleId="TableStyle1" w:customStyle="1">
    <w:name w:val="Table Style 1"/>
    <w:rsid w:val="00C743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b w:val="1"/>
      <w:bCs w:val="1"/>
      <w:color w:val="000000"/>
      <w:sz w:val="20"/>
      <w:szCs w:val="20"/>
      <w:bdr w:space="0" w:sz="0" w:val="nil"/>
      <w:lang w:eastAsia="ru-RU" w:val="ru-RU"/>
    </w:rPr>
  </w:style>
  <w:style w:type="paragraph" w:styleId="TableStyle2" w:customStyle="1">
    <w:name w:val="Table Style 2"/>
    <w:rsid w:val="00C743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color w:val="000000"/>
      <w:sz w:val="20"/>
      <w:szCs w:val="20"/>
      <w:bdr w:space="0" w:sz="0" w:val="nil"/>
      <w:lang w:eastAsia="ru-RU" w:val="ru-RU"/>
    </w:rPr>
  </w:style>
  <w:style w:type="character" w:styleId="af4">
    <w:name w:val="Strong"/>
    <w:basedOn w:val="a0"/>
    <w:uiPriority w:val="22"/>
    <w:qFormat w:val="1"/>
    <w:rsid w:val="005D631F"/>
    <w:rPr>
      <w:b w:val="1"/>
      <w:bCs w:val="1"/>
    </w:rPr>
  </w:style>
  <w:style w:type="paragraph" w:styleId="af5">
    <w:name w:val="No Spacing"/>
    <w:uiPriority w:val="1"/>
    <w:qFormat w:val="1"/>
    <w:rsid w:val="00663CE2"/>
    <w:pPr>
      <w:spacing w:after="0" w:line="240" w:lineRule="auto"/>
    </w:pPr>
    <w:rPr>
      <w:rFonts w:ascii="Times New Roman" w:cs="Arial" w:eastAsia="Times New Roman" w:hAnsi="Times New Roman"/>
      <w:color w:val="000000"/>
      <w:sz w:val="24"/>
      <w:szCs w:val="20"/>
    </w:rPr>
  </w:style>
  <w:style w:type="paragraph" w:styleId="af6" w:customStyle="1">
    <w:name w:val="Знак"/>
    <w:basedOn w:val="a"/>
    <w:rsid w:val="002B3FA7"/>
    <w:rPr>
      <w:rFonts w:ascii="Verdana" w:cs="Verdana" w:hAnsi="Verdana"/>
      <w:sz w:val="20"/>
      <w:szCs w:val="20"/>
      <w:lang w:eastAsia="en-US" w:val="en-US"/>
    </w:rPr>
  </w:style>
  <w:style w:type="paragraph" w:styleId="2">
    <w:name w:val="Body Text Indent 2"/>
    <w:basedOn w:val="a"/>
    <w:link w:val="20"/>
    <w:uiPriority w:val="99"/>
    <w:semiHidden w:val="1"/>
    <w:unhideWhenUsed w:val="1"/>
    <w:rsid w:val="00C47FA0"/>
    <w:pPr>
      <w:spacing w:after="120" w:line="480" w:lineRule="auto"/>
      <w:ind w:left="283"/>
    </w:pPr>
  </w:style>
  <w:style w:type="character" w:styleId="20" w:customStyle="1">
    <w:name w:val="Основной текст с отступом 2 Знак"/>
    <w:basedOn w:val="a0"/>
    <w:link w:val="2"/>
    <w:uiPriority w:val="99"/>
    <w:semiHidden w:val="1"/>
    <w:rsid w:val="00C47FA0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CwsB983brQKHi7XRC6Zp+hnYow==">CgMxLjA4AHIhMVJZMlREUGdYVFp4TFZfYUxJTXZCODVpeHN2UDR0VGhv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2024-04-16T10:01:00Z</dcterms:created>
  <dc:creator>Lenovo</dc:creator>
</cp:coreProperties>
</file>